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467" w:rsidRPr="00690467" w:rsidRDefault="00690467" w:rsidP="0069046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90467">
        <w:rPr>
          <w:rFonts w:ascii="Times New Roman" w:eastAsia="Times New Roman" w:hAnsi="Times New Roman" w:cs="Times New Roman"/>
          <w:b/>
          <w:bCs/>
          <w:sz w:val="36"/>
          <w:szCs w:val="36"/>
        </w:rPr>
        <w:t>ARISS SSTV Event Starts Tomorrow</w:t>
      </w:r>
      <w:r w:rsidRPr="00690467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  <w:t>June 28, 2018</w:t>
      </w:r>
    </w:p>
    <w:p w:rsidR="00690467" w:rsidRDefault="00690467">
      <w:bookmarkStart w:id="0" w:name="_GoBack"/>
      <w:bookmarkEnd w:id="0"/>
    </w:p>
    <w:p w:rsidR="00690467" w:rsidRDefault="00690467"/>
    <w:p w:rsidR="00690467" w:rsidRDefault="00690467"/>
    <w:p w:rsidR="005D61CA" w:rsidRDefault="00690467">
      <w:r>
        <w:t xml:space="preserve">SSTV will once again be active from ISS starting June 29. This SSTV event will include 12 images to commemorate the various ARISS satellites that were hand-deployed from the ISS. These will include the first satellite deployment from ISS: Suitsat-1/Radioskaf-1 which </w:t>
      </w:r>
      <w:proofErr w:type="gramStart"/>
      <w:r>
        <w:t>was  developed</w:t>
      </w:r>
      <w:proofErr w:type="gramEnd"/>
      <w:r>
        <w:t xml:space="preserve"> by ARISS and deployed in February 2006. Sergey </w:t>
      </w:r>
      <w:proofErr w:type="spellStart"/>
      <w:r>
        <w:t>Samburov</w:t>
      </w:r>
      <w:proofErr w:type="spellEnd"/>
      <w:r>
        <w:t xml:space="preserve">, RV3DR, the ARISS-Russia lead communicated that the Cosmonauts plan to actuate the SSTV in the Service Module around 8:40 UTC on June 29 and shut it down around 18:40 UTC on July 1.  All SSTV operations will use PD120 mode on the ARISS downlink frequency 145.80 </w:t>
      </w:r>
      <w:proofErr w:type="spellStart"/>
      <w:r>
        <w:t>MHz.</w:t>
      </w:r>
      <w:proofErr w:type="spellEnd"/>
      <w:r>
        <w:br/>
      </w:r>
      <w:r>
        <w:br/>
        <w:t xml:space="preserve">The latest information on the SSTV event will be posted at the ARISS SSTV </w:t>
      </w:r>
      <w:hyperlink r:id="rId4" w:tgtFrame="_blank" w:history="1">
        <w:r>
          <w:rPr>
            <w:rStyle w:val="Hyperlink"/>
          </w:rPr>
          <w:t>Blog spot</w:t>
        </w:r>
      </w:hyperlink>
      <w:r>
        <w:t xml:space="preserve">.  You are invited to upload your SSTV receptions for this event on the ARISS SSTV </w:t>
      </w:r>
      <w:hyperlink r:id="rId5" w:tgtFrame="_blank" w:history="1">
        <w:r>
          <w:rPr>
            <w:rStyle w:val="Hyperlink"/>
          </w:rPr>
          <w:t>photo gallery</w:t>
        </w:r>
      </w:hyperlink>
      <w:r>
        <w:t xml:space="preserve">.  The ARISS SSTV Award Committee will provide a special award for all that have received SSTV images from this event images. Details, regulations and the application form are on the website </w:t>
      </w:r>
      <w:hyperlink r:id="rId6" w:history="1">
        <w:r>
          <w:rPr>
            <w:rStyle w:val="Hyperlink"/>
          </w:rPr>
          <w:t>https://ariss.pzk.org.pl/sstv/</w:t>
        </w:r>
      </w:hyperlink>
      <w:r>
        <w:t xml:space="preserve"> Award applications will be accepted until July 8th.</w:t>
      </w:r>
      <w:r>
        <w:br/>
      </w:r>
      <w:r>
        <w:br/>
        <w:t>Enjoy!</w:t>
      </w:r>
      <w:r>
        <w:br/>
      </w:r>
      <w:r>
        <w:br/>
      </w:r>
      <w:proofErr w:type="gramStart"/>
      <w:r>
        <w:t>73,  Frank</w:t>
      </w:r>
      <w:proofErr w:type="gramEnd"/>
      <w:r>
        <w:t xml:space="preserve"> Bauer KA3HDO</w:t>
      </w:r>
    </w:p>
    <w:sectPr w:rsidR="005D61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467"/>
    <w:rsid w:val="005D61CA"/>
    <w:rsid w:val="0069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6B859"/>
  <w15:chartTrackingRefBased/>
  <w15:docId w15:val="{89A4C5E4-13ED-4BF9-B326-E1801B3A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904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9046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9046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iss.pzk.org.pl/sstv/" TargetMode="External"/><Relationship Id="rId5" Type="http://schemas.openxmlformats.org/officeDocument/2006/relationships/hyperlink" Target="http://www.spaceflightsoftware.com/ARISS_SSTV/index.php" TargetMode="External"/><Relationship Id="rId4" Type="http://schemas.openxmlformats.org/officeDocument/2006/relationships/hyperlink" Target="http://ariss-sstv.blogspo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Jackson</dc:creator>
  <cp:keywords/>
  <dc:description/>
  <cp:lastModifiedBy>Carol Jackson</cp:lastModifiedBy>
  <cp:revision>1</cp:revision>
  <dcterms:created xsi:type="dcterms:W3CDTF">2019-02-03T22:12:00Z</dcterms:created>
  <dcterms:modified xsi:type="dcterms:W3CDTF">2019-02-03T22:13:00Z</dcterms:modified>
</cp:coreProperties>
</file>